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E256E9" w:rsidP="00E256E9">
      <w:pPr>
        <w:jc w:val="center"/>
        <w:rPr>
          <w:b/>
          <w:u w:val="single"/>
        </w:rPr>
      </w:pPr>
      <w:r w:rsidRPr="00E256E9">
        <w:rPr>
          <w:b/>
          <w:u w:val="single"/>
        </w:rPr>
        <w:t>Canada and the Cold War</w:t>
      </w:r>
    </w:p>
    <w:p w:rsidR="00E256E9" w:rsidRDefault="00E256E9" w:rsidP="00E256E9">
      <w:pPr>
        <w:jc w:val="center"/>
        <w:rPr>
          <w:b/>
          <w:u w:val="single"/>
        </w:rPr>
      </w:pPr>
    </w:p>
    <w:p w:rsidR="00E256E9" w:rsidRDefault="00E256E9" w:rsidP="00E256E9">
      <w:pPr>
        <w:rPr>
          <w:b/>
          <w:u w:val="single"/>
        </w:rPr>
      </w:pPr>
      <w:r>
        <w:rPr>
          <w:b/>
          <w:u w:val="single"/>
        </w:rPr>
        <w:t>GROUP RESPONSE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Compare communism and capitalism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Which were the “superpowers” of the Cold War? Why not others?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was the basic reason for the Cold War?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is NATO? What was the Warsaw pact? What was their purpose?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is NORAD and how was Canada involved in North American Defense?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Why was the United Nations formed, and how has Canada played a role in the UN?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was the Korean War about and what was Canada’s role?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were the main issues in the Suez Crisis and how did Canada “save the day”?</w:t>
      </w:r>
    </w:p>
    <w:p w:rsidR="00E256E9" w:rsidRDefault="00E256E9" w:rsidP="00E256E9">
      <w:pPr>
        <w:pStyle w:val="ListParagraph"/>
        <w:numPr>
          <w:ilvl w:val="0"/>
          <w:numId w:val="2"/>
        </w:numPr>
      </w:pPr>
      <w:r>
        <w:t>What was the Colombo Plan and what was Canada’s role?</w:t>
      </w:r>
    </w:p>
    <w:p w:rsidR="00E256E9" w:rsidRDefault="00E256E9" w:rsidP="00E256E9"/>
    <w:p w:rsidR="00E256E9" w:rsidRDefault="00E256E9" w:rsidP="00E256E9">
      <w:pPr>
        <w:rPr>
          <w:b/>
          <w:u w:val="single"/>
        </w:rPr>
      </w:pPr>
      <w:r w:rsidRPr="00E256E9">
        <w:rPr>
          <w:b/>
          <w:u w:val="single"/>
        </w:rPr>
        <w:t>INDIVIDUAL Response</w:t>
      </w:r>
    </w:p>
    <w:p w:rsidR="00E256E9" w:rsidRDefault="00E256E9" w:rsidP="00E256E9">
      <w:pPr>
        <w:rPr>
          <w:b/>
          <w:u w:val="single"/>
        </w:rPr>
      </w:pPr>
    </w:p>
    <w:p w:rsidR="00E256E9" w:rsidRDefault="00E256E9" w:rsidP="00E256E9">
      <w:pPr>
        <w:pStyle w:val="ListParagraph"/>
        <w:numPr>
          <w:ilvl w:val="0"/>
          <w:numId w:val="3"/>
        </w:numPr>
      </w:pPr>
      <w:r>
        <w:t>Is banning certain political social, or economic groups ever justified? Explain. (1 paragraph)</w:t>
      </w:r>
    </w:p>
    <w:p w:rsidR="00E256E9" w:rsidRPr="00E256E9" w:rsidRDefault="00E256E9" w:rsidP="00E256E9">
      <w:pPr>
        <w:pStyle w:val="ListParagraph"/>
      </w:pPr>
      <w:bookmarkStart w:id="0" w:name="_GoBack"/>
      <w:bookmarkEnd w:id="0"/>
    </w:p>
    <w:sectPr w:rsidR="00E256E9" w:rsidRPr="00E256E9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8D4"/>
    <w:multiLevelType w:val="hybridMultilevel"/>
    <w:tmpl w:val="F1B4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2527"/>
    <w:multiLevelType w:val="hybridMultilevel"/>
    <w:tmpl w:val="CA5E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A2DF3"/>
    <w:multiLevelType w:val="hybridMultilevel"/>
    <w:tmpl w:val="B5FC3B6E"/>
    <w:lvl w:ilvl="0" w:tplc="374E35D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9"/>
    <w:rsid w:val="00610DAA"/>
    <w:rsid w:val="00E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2016-07-19T22:23:00Z</dcterms:created>
  <dcterms:modified xsi:type="dcterms:W3CDTF">2016-07-19T22:27:00Z</dcterms:modified>
</cp:coreProperties>
</file>